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WYMAGANIA EDUKACYJNE I PRZEDMIOTOWY SYSTEM OCENIANIA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 WYCHOWANIA FIZYCZNEGO </w:t>
      </w:r>
    </w:p>
    <w:p w:rsid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 Szkole Podstawowej </w:t>
      </w: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im Jana Pawła II w Boruszowicach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557A">
        <w:rPr>
          <w:rFonts w:ascii="Times New Roman" w:hAnsi="Times New Roman" w:cs="Times New Roman"/>
          <w:b/>
          <w:bCs/>
          <w:color w:val="000000"/>
        </w:rPr>
        <w:t xml:space="preserve">ZAŁOŻENIA WSTĘPNE </w:t>
      </w:r>
    </w:p>
    <w:p w:rsidR="00C6557A" w:rsidRPr="00C6557A" w:rsidRDefault="00C6557A" w:rsidP="00C6557A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ROZPORZĄDZENIE MINISTRA EDUKACJI NARODOWEJ </w:t>
      </w: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 sprawie podstawy programowej wychowania przedszkolnego oraz podstawy programowej kształcenia ogólnego dla szkoły podstawowej </w:t>
      </w: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z dnia 14 lutego 2017 r. Podstawa programowa z wychowania fizycznego klasy 4 i 7. </w:t>
      </w:r>
    </w:p>
    <w:p w:rsidR="00C6557A" w:rsidRPr="00C6557A" w:rsidRDefault="00C6557A" w:rsidP="00C6557A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ROZPORZĄDZENIE MINISTRA EDUKACJI NARODOWEJ z 30 maja 2014 r. zmieniające rozporządzenie w sprawie podstawy programowej wychowania przedszkolnego oraz kształcenia ogólnego w poszczególnych typach szkół (Dz. U. poz. 803) . Podstawa programowa z wychowania fizycznego klasy 5 i 6.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Przedmiotowy </w:t>
      </w: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>s</w:t>
      </w: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ystem oceniania jest zgodny ze Statutem Szkoły Podstawowej z Oddziałami Integracyjnymi nr 82 im Jana Pawła II w Warszawie.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Cele kształcenia – wymagania ogólne </w:t>
      </w:r>
    </w:p>
    <w:p w:rsidR="00C6557A" w:rsidRPr="00C6557A" w:rsidRDefault="00C6557A" w:rsidP="00C6557A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Kształtowanie umiejętności rozpoznawania i oceny własnego rozwoju fizycznego oraz sprawności fizycznej. Zachęcanie do uczestnictwa w rekreacyjnych i sportowych formach aktywności fizycznej. </w:t>
      </w:r>
    </w:p>
    <w:p w:rsidR="00C6557A" w:rsidRPr="00C6557A" w:rsidRDefault="00C6557A" w:rsidP="00C6557A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Poznawanie i stosowanie zasad bezpieczeństwa podczas aktywności fizycznej. </w:t>
      </w:r>
    </w:p>
    <w:p w:rsidR="00C6557A" w:rsidRPr="00C6557A" w:rsidRDefault="00C6557A" w:rsidP="00C6557A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Kształtowanie umiejętności rozumienia związku aktywności fizycznej ze zdrowiem oraz praktykowania zachowań prozdrowotnych.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Kształtowanie umiejętności osobistych i społecznych sprzyjających całożyciowej aktywności fizycznej.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557A">
        <w:rPr>
          <w:rFonts w:ascii="Times New Roman" w:hAnsi="Times New Roman" w:cs="Times New Roman"/>
          <w:b/>
          <w:bCs/>
          <w:color w:val="000000"/>
        </w:rPr>
        <w:t xml:space="preserve">PODSTAWY PRZEDMIOTOWEGO SYSTEMU OCENIANIA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Na początku roku szkolnego nauczyciel zapoznaje uczniów z wymaganiami edukacyjnymi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oraz przedmiotowym systemem oceniania.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Uczeń w ciągu roku szkolnego podlega systematycznej i obiektywnej ocenie zgodnie z jego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indywidualnymi możliwościami.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Dyrektor zwalnia ucznia z zajęć wychowania fizycznego (z wszelkich ćwiczeń fizycznych)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na podstawie zaświadczenia wydanego przez lekarza na czas określony w tym zaświadczeniu.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W dokumentacji przebiegu nauczania zamiast oceny klasyfikacyjnej wpisuje się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„zwolniony lub zwolniona” , kiedy okres zwalniania obejmuje dany semestr.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Uczeń zwolniony z zajęć wychowania fizycznego jest obecny na lekcji , a w szczególnych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przypadkach gdy lekcje te są pierwszymi lub ostatnimi zajęciami w danym dniu , uczeń może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być zwolniony z tego obowiązku na podstawie pisemnego oświadczenia rodziców złożonego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w sekretariacie szkoły.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Uczeń, który posiada zwolnienie od rodzica z powodu chwilowej niedyspozycji lub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przebytej choroby, ma obowiązek przebywać na tych zajęciach i realizować zadania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teoretyczne oraz pomagać w organizacji lekcji.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Uczeń, który jest częściowo niezdolny do zajęć z powodu przeciwwskazań lekarskich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dostarcza odpowiednie zaświadczenie do nauczyciela wychowania fizycznego i będzie on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realizował program nauczania dostosowany do własnych możliwości, uwzględniających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>wskazania lekarskie</w:t>
      </w: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6557A" w:rsidRPr="00C6557A" w:rsidRDefault="00C6557A" w:rsidP="00C6557A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O postępach ucznia rodzice są systematycznie informowani na zebraniach rodziców.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Na miesiąc przed klasyfikacją semestralną uczeń i jego rodzice (prawni opiekunowie) są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poinformowani o zagrożeniu oceną niedostateczną lub nieklasyfikowaniem. </w:t>
      </w:r>
    </w:p>
    <w:p w:rsidR="00C6557A" w:rsidRPr="00C6557A" w:rsidRDefault="00C6557A" w:rsidP="00C6557A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Oceny są jawne, nauczyciel uzasadnia je oraz podaje sposoby poprawy oceny.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Nauczyciel wystawia ocenę biorąc pod uwagę oceny z poszczególnych obszarów.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557A" w:rsidRPr="00C6557A" w:rsidRDefault="00C6557A" w:rsidP="00C6557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PRZEDMIOT OCENY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> Podstawą oceny z wychowania fizycznego jest wysiłek włożony przez ucznia w wywiązywanie się z obowiązków wynikających ze 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pecyfikacji zajęć. </w:t>
      </w: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POSTAWOWE OBSZARY OCENIANIA UCZNIA:</w:t>
      </w:r>
    </w:p>
    <w:p w:rsidR="00C6557A" w:rsidRPr="00C6557A" w:rsidRDefault="00C6557A" w:rsidP="00C6557A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Przygotowanie do lekcji, </w:t>
      </w:r>
    </w:p>
    <w:p w:rsidR="00C6557A" w:rsidRPr="00C6557A" w:rsidRDefault="00C6557A" w:rsidP="00C6557A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Praca na lekcji oraz postawa wobec przedmiotu i kultury fizycznej,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Umiejętności ruchowe ucznia,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DODATKOWY OBSZAR OCENIANIA: </w:t>
      </w:r>
    </w:p>
    <w:p w:rsidR="00C6557A" w:rsidRPr="00C6557A" w:rsidRDefault="00C6557A" w:rsidP="00C6557A">
      <w:pPr>
        <w:autoSpaceDE w:val="0"/>
        <w:autoSpaceDN w:val="0"/>
        <w:adjustRightInd w:val="0"/>
        <w:spacing w:after="8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Pr="00C6557A">
        <w:rPr>
          <w:rFonts w:ascii="Times New Roman" w:hAnsi="Times New Roman" w:cs="Times New Roman"/>
          <w:color w:val="000000"/>
          <w:sz w:val="23"/>
          <w:szCs w:val="23"/>
        </w:rPr>
        <w:t></w:t>
      </w: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Reprezentowanie szkoły na zawodach sportowych,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Aktywno</w:t>
      </w:r>
      <w:r w:rsidRPr="00C6557A">
        <w:rPr>
          <w:rFonts w:ascii="Arial" w:hAnsi="Arial" w:cs="Arial"/>
          <w:b/>
          <w:bCs/>
          <w:color w:val="000000"/>
          <w:sz w:val="23"/>
          <w:szCs w:val="23"/>
        </w:rPr>
        <w:t xml:space="preserve">ść </w:t>
      </w: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pozalekcyjna: Szkolny Klub Sportowy, inne Kluby Sportowe, </w:t>
      </w: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Uwaga: </w:t>
      </w:r>
    </w:p>
    <w:p w:rsid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Uczeń, który nie spełnia dodatkowego obszaru oceniania, będzie oceniany tylko z podstawowych obszarów oceniania. </w:t>
      </w:r>
    </w:p>
    <w:p w:rsidR="00C2624F" w:rsidRPr="00C6557A" w:rsidRDefault="00C2624F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557A" w:rsidRP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SPOSÓB OCENIANIA </w:t>
      </w:r>
    </w:p>
    <w:p w:rsidR="00C6557A" w:rsidRPr="00C6557A" w:rsidRDefault="00C2624F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Zgodnie z WSO</w:t>
      </w:r>
      <w:r w:rsidR="00C6557A"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 wg skali ocen 1-6, </w:t>
      </w:r>
    </w:p>
    <w:p w:rsidR="00C6557A" w:rsidRDefault="00C6557A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557A">
        <w:rPr>
          <w:rFonts w:ascii="Times New Roman" w:hAnsi="Times New Roman" w:cs="Times New Roman"/>
          <w:color w:val="000000"/>
          <w:sz w:val="23"/>
          <w:szCs w:val="23"/>
        </w:rPr>
        <w:t>Graficznie za pomoc</w:t>
      </w:r>
      <w:r w:rsidRPr="00C6557A">
        <w:rPr>
          <w:rFonts w:ascii="Arial" w:hAnsi="Arial" w:cs="Arial"/>
          <w:color w:val="000000"/>
          <w:sz w:val="23"/>
          <w:szCs w:val="23"/>
        </w:rPr>
        <w:t xml:space="preserve">ą </w:t>
      </w:r>
      <w:r w:rsidRPr="00C6557A">
        <w:rPr>
          <w:rFonts w:ascii="Times New Roman" w:hAnsi="Times New Roman" w:cs="Times New Roman"/>
          <w:color w:val="000000"/>
          <w:sz w:val="23"/>
          <w:szCs w:val="23"/>
        </w:rPr>
        <w:t xml:space="preserve">(+) i (-) </w:t>
      </w:r>
    </w:p>
    <w:p w:rsidR="00C2624F" w:rsidRPr="00C6557A" w:rsidRDefault="00C2624F" w:rsidP="00C6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042"/>
      </w:tblGrid>
      <w:tr w:rsidR="00C6557A" w:rsidRPr="00C6557A">
        <w:trPr>
          <w:trHeight w:val="192"/>
        </w:trPr>
        <w:tc>
          <w:tcPr>
            <w:tcW w:w="5042" w:type="dxa"/>
          </w:tcPr>
          <w:p w:rsidR="00C2624F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CZ</w:t>
            </w:r>
            <w:r w:rsidRPr="00C6557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Ę</w:t>
            </w:r>
            <w:r w:rsidRPr="00C6557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STOTLIWO</w:t>
            </w:r>
            <w:r w:rsidRPr="00C6557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ŚĆ </w:t>
            </w:r>
            <w:r w:rsidRPr="00C6557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OCENIANIA: </w:t>
            </w:r>
          </w:p>
          <w:p w:rsidR="00C2624F" w:rsidRDefault="00C2624F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6557A" w:rsidRP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OBSZARY / KRYTERIA OCENIANIA </w:t>
            </w:r>
          </w:p>
        </w:tc>
        <w:tc>
          <w:tcPr>
            <w:tcW w:w="5042" w:type="dxa"/>
          </w:tcPr>
          <w:p w:rsidR="00C2624F" w:rsidRDefault="00C2624F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2624F" w:rsidRDefault="00C2624F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6557A" w:rsidRP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ILO</w:t>
            </w:r>
            <w:r w:rsidRPr="00C6557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ŚĆ </w:t>
            </w:r>
            <w:r w:rsidRPr="00C6557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OCEN </w:t>
            </w:r>
          </w:p>
        </w:tc>
      </w:tr>
      <w:tr w:rsidR="00C6557A" w:rsidRPr="00C6557A">
        <w:trPr>
          <w:trHeight w:val="427"/>
        </w:trPr>
        <w:tc>
          <w:tcPr>
            <w:tcW w:w="5042" w:type="dxa"/>
          </w:tcPr>
          <w:p w:rsidR="00C6557A" w:rsidRP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Ocena za przygotowanie do lekcji (przynoszenie stroju sportowego) </w:t>
            </w:r>
            <w:r w:rsidR="00C26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---------------------------------------</w:t>
            </w:r>
          </w:p>
        </w:tc>
        <w:tc>
          <w:tcPr>
            <w:tcW w:w="5042" w:type="dxa"/>
          </w:tcPr>
          <w:p w:rsidR="00C6557A" w:rsidRP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dwie oceny w semestrze: </w:t>
            </w:r>
          </w:p>
          <w:p w:rsidR="00C6557A" w:rsidRP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po 3 miesiącach </w:t>
            </w:r>
          </w:p>
          <w:p w:rsidR="00C6557A" w:rsidRP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po 2 miesiącach </w:t>
            </w:r>
          </w:p>
        </w:tc>
      </w:tr>
      <w:tr w:rsidR="00C6557A" w:rsidRPr="00C6557A">
        <w:trPr>
          <w:trHeight w:val="272"/>
        </w:trPr>
        <w:tc>
          <w:tcPr>
            <w:tcW w:w="5042" w:type="dxa"/>
          </w:tcPr>
          <w:p w:rsidR="00C6557A" w:rsidRP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Praca na lekcji</w:t>
            </w:r>
            <w:r w:rsidRPr="00C6557A">
              <w:rPr>
                <w:rFonts w:ascii="Arial" w:hAnsi="Arial" w:cs="Arial"/>
                <w:color w:val="000000"/>
                <w:sz w:val="23"/>
                <w:szCs w:val="23"/>
              </w:rPr>
              <w:t xml:space="preserve">, </w:t>
            </w:r>
            <w:r w:rsidR="00C26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postawa wobec przedmiotu----------</w:t>
            </w:r>
          </w:p>
          <w:p w:rsidR="00C6557A" w:rsidRP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 kultury fizycznej. </w:t>
            </w:r>
          </w:p>
        </w:tc>
        <w:tc>
          <w:tcPr>
            <w:tcW w:w="5042" w:type="dxa"/>
          </w:tcPr>
          <w:p w:rsidR="00C6557A" w:rsidRP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-jedną ocenę w semestrze za uzyskane plusy i minusy, ---oceny za jednostki lekcyjne, </w:t>
            </w:r>
          </w:p>
        </w:tc>
      </w:tr>
      <w:tr w:rsidR="00C6557A" w:rsidRPr="00C6557A">
        <w:trPr>
          <w:trHeight w:val="267"/>
        </w:trPr>
        <w:tc>
          <w:tcPr>
            <w:tcW w:w="5042" w:type="dxa"/>
          </w:tcPr>
          <w:p w:rsidR="00C6557A" w:rsidRP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Ocena za indywidualne umiejętności </w:t>
            </w:r>
            <w:r w:rsidR="00C26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-----------------</w:t>
            </w:r>
          </w:p>
          <w:p w:rsidR="00C6557A" w:rsidRP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ruchowe. </w:t>
            </w:r>
          </w:p>
        </w:tc>
        <w:tc>
          <w:tcPr>
            <w:tcW w:w="5042" w:type="dxa"/>
          </w:tcPr>
          <w:p w:rsidR="00C6557A" w:rsidRP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 zależności od zadań kontrolnych </w:t>
            </w:r>
          </w:p>
          <w:p w:rsidR="00C6557A" w:rsidRP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4-6 ocen w semestrze </w:t>
            </w:r>
          </w:p>
        </w:tc>
      </w:tr>
      <w:tr w:rsidR="00C6557A" w:rsidRPr="00C6557A">
        <w:trPr>
          <w:trHeight w:val="267"/>
        </w:trPr>
        <w:tc>
          <w:tcPr>
            <w:tcW w:w="5042" w:type="dxa"/>
          </w:tcPr>
          <w:p w:rsidR="00C6557A" w:rsidRP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Ocena za u</w:t>
            </w:r>
            <w:r w:rsidR="00C26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dział w zawodach sportowych ------------</w:t>
            </w:r>
          </w:p>
        </w:tc>
        <w:tc>
          <w:tcPr>
            <w:tcW w:w="5042" w:type="dxa"/>
          </w:tcPr>
          <w:p w:rsidR="00C6557A" w:rsidRP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jedna ocena za każdorazowy udział </w:t>
            </w:r>
          </w:p>
        </w:tc>
      </w:tr>
      <w:tr w:rsidR="00C6557A" w:rsidRPr="00C6557A">
        <w:trPr>
          <w:trHeight w:val="109"/>
        </w:trPr>
        <w:tc>
          <w:tcPr>
            <w:tcW w:w="5042" w:type="dxa"/>
          </w:tcPr>
          <w:p w:rsidR="006F13E2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Aktywność sportowa poza szkolna ucznia</w:t>
            </w:r>
          </w:p>
          <w:p w:rsidR="00C6557A" w:rsidRDefault="00C6557A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5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F13E2" w:rsidRDefault="006F13E2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F13E2" w:rsidRDefault="006F13E2" w:rsidP="006F1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13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Oceny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ucznia nauczyciel odnotowuje w dzienniku </w:t>
            </w:r>
            <w:r w:rsidRPr="006F13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elektronicznym oraz w swoim zeszycie pomocniczym. </w:t>
            </w:r>
          </w:p>
          <w:p w:rsidR="006F13E2" w:rsidRPr="006F13E2" w:rsidRDefault="006F13E2" w:rsidP="006F1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F13E2" w:rsidRPr="006F13E2" w:rsidRDefault="006F13E2" w:rsidP="006F1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13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OCENA ZA PRZYGOTOWANIE DO LEKCJI </w:t>
            </w:r>
          </w:p>
          <w:p w:rsidR="006F13E2" w:rsidRPr="006F13E2" w:rsidRDefault="006F13E2" w:rsidP="006F13E2">
            <w:pPr>
              <w:autoSpaceDE w:val="0"/>
              <w:autoSpaceDN w:val="0"/>
              <w:adjustRightInd w:val="0"/>
              <w:spacing w:after="92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13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</w:t>
            </w:r>
            <w:r w:rsidRPr="006F13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Uczestnictwo w zajęciach lekcyjnych </w:t>
            </w:r>
            <w:r w:rsidRPr="006F13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.Systematyczny udział w zajęciach ma za zadanie wdrażanie ucznia do systematycznego podejmowania aktywności fizycznej w życiu codziennym i kształtowaniu własnej kultury fizycznej. </w:t>
            </w:r>
          </w:p>
          <w:p w:rsidR="006F13E2" w:rsidRPr="006F13E2" w:rsidRDefault="006F13E2" w:rsidP="006F13E2">
            <w:pPr>
              <w:autoSpaceDE w:val="0"/>
              <w:autoSpaceDN w:val="0"/>
              <w:adjustRightInd w:val="0"/>
              <w:spacing w:after="92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13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</w:t>
            </w:r>
            <w:r w:rsidRPr="006F13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Zwolnień od lekarza nie wlicza się do ilości nieprzygotowania do lekcji. </w:t>
            </w:r>
          </w:p>
          <w:p w:rsidR="006F13E2" w:rsidRPr="006F13E2" w:rsidRDefault="006F13E2" w:rsidP="006F13E2">
            <w:pPr>
              <w:autoSpaceDE w:val="0"/>
              <w:autoSpaceDN w:val="0"/>
              <w:adjustRightInd w:val="0"/>
              <w:spacing w:after="92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13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</w:t>
            </w:r>
            <w:r w:rsidRPr="006F13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Zwolnienie od rodziców usprawiedliwia niećwiczenie na lekcji. </w:t>
            </w:r>
          </w:p>
          <w:p w:rsidR="006F13E2" w:rsidRPr="006F13E2" w:rsidRDefault="006F13E2" w:rsidP="006F13E2">
            <w:pPr>
              <w:autoSpaceDE w:val="0"/>
              <w:autoSpaceDN w:val="0"/>
              <w:adjustRightInd w:val="0"/>
              <w:spacing w:after="92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13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 </w:t>
            </w:r>
            <w:r w:rsidR="001628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Dziewczęta  raz</w:t>
            </w:r>
            <w:bookmarkStart w:id="0" w:name="_GoBack"/>
            <w:bookmarkEnd w:id="0"/>
            <w:r w:rsidRPr="006F13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w miesiącu mogą zgłosić nie ćwiczenie usprawiedliwione (niedyspozycja). </w:t>
            </w:r>
          </w:p>
          <w:p w:rsidR="0016289C" w:rsidRDefault="006F13E2" w:rsidP="006F13E2">
            <w:pPr>
              <w:autoSpaceDE w:val="0"/>
              <w:autoSpaceDN w:val="0"/>
              <w:adjustRightInd w:val="0"/>
              <w:spacing w:after="92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13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</w:t>
            </w:r>
            <w:r w:rsidRPr="006F13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Przygotowanie do lekcji (strój sportowy) </w:t>
            </w:r>
            <w:r w:rsidRPr="006F13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jest rozumiane jako posiadanie przez ucznia właściwego stroju sportowego (tj. </w:t>
            </w:r>
            <w:r w:rsidRPr="006F13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spodenki sportowe, koszulka lub dres, obuwie sportowe) </w:t>
            </w:r>
            <w:r w:rsidRPr="006F13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przeznaczonego wyłącznie do ćwiczeń fizycznych.</w:t>
            </w:r>
          </w:p>
          <w:p w:rsidR="0016289C" w:rsidRPr="006F13E2" w:rsidRDefault="0016289C" w:rsidP="006F13E2">
            <w:pPr>
              <w:autoSpaceDE w:val="0"/>
              <w:autoSpaceDN w:val="0"/>
              <w:adjustRightInd w:val="0"/>
              <w:spacing w:after="92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 przygotowanie do lekcji, rozumie się również nie posiadanie makijażu(brak tuszu na rzęsach podkładu na twarzy) oraz nie wolno posiadać długich paznokci (zarówno naturalnych jak i sztucznych).</w:t>
            </w:r>
            <w:r w:rsidR="006F13E2" w:rsidRPr="006F13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Każdy przypadek braku stroju lub braku odpowiedniego zmiennego i czystego obuwia, spóźnienia i nieobecności, nauczyciel odnotowuje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 postaci kropki</w:t>
            </w:r>
            <w:r w:rsidR="006F13E2" w:rsidRPr="006F13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Jeśli uczennica wstawi się na lekcję w makijażu, nie zostanie dopuszczona do wykonywania ćwiczeń dopóki go nie usunie, w innym przypadku jest traktowana jako nieprzygotowana do zajęć. </w:t>
            </w:r>
          </w:p>
          <w:p w:rsidR="006F13E2" w:rsidRPr="006F13E2" w:rsidRDefault="006F13E2" w:rsidP="006F1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13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</w:t>
            </w:r>
            <w:r w:rsidRPr="006F13E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Uczeń (brak stroju) przygotowania do lekcji zgłasza podczas sprawdzania obecności.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6"/>
              <w:gridCol w:w="2606"/>
            </w:tblGrid>
            <w:tr w:rsidR="006F13E2" w:rsidRPr="006F13E2">
              <w:trPr>
                <w:trHeight w:val="107"/>
              </w:trPr>
              <w:tc>
                <w:tcPr>
                  <w:tcW w:w="2606" w:type="dxa"/>
                </w:tcPr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Brak stroju sportowego </w:t>
                  </w:r>
                </w:p>
              </w:tc>
              <w:tc>
                <w:tcPr>
                  <w:tcW w:w="2606" w:type="dxa"/>
                </w:tcPr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OCENA </w:t>
                  </w:r>
                </w:p>
              </w:tc>
            </w:tr>
            <w:tr w:rsidR="006F13E2" w:rsidRPr="006F13E2">
              <w:trPr>
                <w:trHeight w:val="109"/>
              </w:trPr>
              <w:tc>
                <w:tcPr>
                  <w:tcW w:w="2606" w:type="dxa"/>
                </w:tcPr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0 x b.st. - lub 1-zwolnienie od rodzica </w:t>
                  </w:r>
                </w:p>
              </w:tc>
              <w:tc>
                <w:tcPr>
                  <w:tcW w:w="2606" w:type="dxa"/>
                </w:tcPr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6 </w:t>
                  </w:r>
                </w:p>
              </w:tc>
            </w:tr>
            <w:tr w:rsidR="006F13E2" w:rsidRPr="006F13E2">
              <w:trPr>
                <w:trHeight w:val="117"/>
              </w:trPr>
              <w:tc>
                <w:tcPr>
                  <w:tcW w:w="2606" w:type="dxa"/>
                </w:tcPr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 x b.st. lub kilka zwolnień od rodzica </w:t>
                  </w:r>
                </w:p>
              </w:tc>
              <w:tc>
                <w:tcPr>
                  <w:tcW w:w="2606" w:type="dxa"/>
                </w:tcPr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5 </w:t>
                  </w:r>
                </w:p>
              </w:tc>
            </w:tr>
            <w:tr w:rsidR="006F13E2" w:rsidRPr="006F13E2">
              <w:trPr>
                <w:trHeight w:val="109"/>
              </w:trPr>
              <w:tc>
                <w:tcPr>
                  <w:tcW w:w="2606" w:type="dxa"/>
                </w:tcPr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 x brak stroju sportowego </w:t>
                  </w:r>
                </w:p>
              </w:tc>
              <w:tc>
                <w:tcPr>
                  <w:tcW w:w="2606" w:type="dxa"/>
                </w:tcPr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 </w:t>
                  </w:r>
                </w:p>
              </w:tc>
            </w:tr>
            <w:tr w:rsidR="006F13E2" w:rsidRPr="006F13E2">
              <w:trPr>
                <w:trHeight w:val="109"/>
              </w:trPr>
              <w:tc>
                <w:tcPr>
                  <w:tcW w:w="2606" w:type="dxa"/>
                </w:tcPr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 x brak stroju sportowego </w:t>
                  </w:r>
                </w:p>
              </w:tc>
              <w:tc>
                <w:tcPr>
                  <w:tcW w:w="2606" w:type="dxa"/>
                </w:tcPr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 </w:t>
                  </w:r>
                </w:p>
              </w:tc>
            </w:tr>
            <w:tr w:rsidR="006F13E2" w:rsidRPr="006F13E2">
              <w:trPr>
                <w:trHeight w:val="109"/>
              </w:trPr>
              <w:tc>
                <w:tcPr>
                  <w:tcW w:w="2606" w:type="dxa"/>
                </w:tcPr>
                <w:p w:rsid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 x brak stroju sportowego </w:t>
                  </w:r>
                </w:p>
                <w:p w:rsid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OCENA ZA PRACĘ NA LEKCJI , POSTAWĘ WOBEC PRZEDMIOTU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I KULTURY FIZYCZNEJ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 Praca i postawa ucznia na zajęciach wychowania fizycznego zaznaczana jest przy pomocy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znaków (+) i (-). Ocena wystawiana jest na koniec semestru.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PLUSY (+) uczniowie otrzymują za: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-prezentowanie inwencji twórczej, (przygotowanie </w:t>
                  </w: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i prowadzenie rozgrzewki, nauka nowej gry ,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zabawy itp.)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MINUSY (-) uczniowie uzyskują: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za niechętny i negatywny stosunku do uczestnictwa w zajęciach wychowania fizycznego: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nie przestrzeganie zasady fair play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lekceważenie poleceń nauczyciela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wulgarne słownictwo na lekcji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przemoc wobec innych kolegów w grupie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nie szanowanie sprzętu sportowego,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stwarzanie sytuacji zagrażających bezpieczeństwu swojemu i innych,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Za uzyskanie: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9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6F13E2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Brak plusów i minusów ocena bardzo dobra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9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6F13E2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 plusy uczeń otrzymuje ocenę celującą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9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6F13E2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1-2 plusy uczeń otrzymuje ocenę bardzo dobrą ; bardzo dobrą + ,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9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6F13E2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1- 2 minusy – ocenę dobrą; ocenę dobrą+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9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6F13E2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3-4 minusy – ocenę dostateczną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9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6F13E2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5 minusów – ocenę dopuszczającą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9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6F13E2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6 i więcej -- ocenę niedostateczną </w:t>
                  </w: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 Nauczyciel ocenia również pracę i postawę ucznia na pojedynczych jednostkach lekcyjnych po wcześniejszym poinformowaniu. </w:t>
                  </w:r>
                </w:p>
                <w:p w:rsid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606" w:type="dxa"/>
                </w:tcPr>
                <w:p w:rsidR="006F13E2" w:rsidRPr="006F13E2" w:rsidRDefault="006F13E2" w:rsidP="006F1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13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2 </w:t>
                  </w:r>
                </w:p>
              </w:tc>
            </w:tr>
          </w:tbl>
          <w:p w:rsidR="006F13E2" w:rsidRPr="00C6557A" w:rsidRDefault="006F13E2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42" w:type="dxa"/>
          </w:tcPr>
          <w:p w:rsidR="00C6557A" w:rsidRDefault="00C2624F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jedna oceny w semestrze</w:t>
            </w:r>
          </w:p>
          <w:p w:rsidR="006F13E2" w:rsidRDefault="006F13E2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F13E2" w:rsidRDefault="006F13E2" w:rsidP="006F1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F13E2" w:rsidRDefault="006F13E2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F13E2" w:rsidRDefault="006F13E2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2624F" w:rsidRDefault="00C2624F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2624F" w:rsidRPr="00C6557A" w:rsidRDefault="00C2624F" w:rsidP="00C6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6557A" w:rsidRDefault="00C6557A" w:rsidP="00C6557A">
      <w:pPr>
        <w:pStyle w:val="Default"/>
        <w:rPr>
          <w:b/>
          <w:bCs/>
          <w:sz w:val="23"/>
          <w:szCs w:val="23"/>
        </w:rPr>
      </w:pP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WYMAGANIA EDUKACYJNE </w:t>
      </w:r>
    </w:p>
    <w:p w:rsidR="00C6557A" w:rsidRDefault="00C6557A" w:rsidP="00C655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KLASACH 4-7 – WYCHOWANIE FIZYCZNE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Poziom podstawowy </w:t>
      </w:r>
      <w:r>
        <w:rPr>
          <w:sz w:val="23"/>
          <w:szCs w:val="23"/>
        </w:rPr>
        <w:t xml:space="preserve">– uczeń wykonuje zadania kontrolno-sprawdzające samodzielnie, jednak z pewnymi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błędami technicznymi, lub w wolnym tempie.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Poziom ponadpodstawowy </w:t>
      </w:r>
      <w:r>
        <w:rPr>
          <w:sz w:val="23"/>
          <w:szCs w:val="23"/>
        </w:rPr>
        <w:t xml:space="preserve">– uczeń wykonuje zadania kontrolno-sprawdzające właściwą techniką,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odpowiednim tempie, pewnie, z zachowaniem płynności ruchów.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</w:t>
      </w:r>
      <w:r>
        <w:rPr>
          <w:b/>
          <w:bCs/>
          <w:sz w:val="23"/>
          <w:szCs w:val="23"/>
        </w:rPr>
        <w:t xml:space="preserve">CELUJĄCĄ </w:t>
      </w:r>
      <w:r>
        <w:rPr>
          <w:sz w:val="23"/>
          <w:szCs w:val="23"/>
        </w:rPr>
        <w:t xml:space="preserve">może otrzymać uczeń, który: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wykazuje bardzo dużą aktywność i zaangażowanie na lekcjach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jest zawsze przygotowany do zajęć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systematycznie uczęszcza na zajęcia lekcyjne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aktywnie uczestniczy w życiu sportowym na i poza terenem szkoły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posiada rozszerzoną wiedzę z zakresu kultury fizycznej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systematycznie podnosi poziom własnej sprawności fizycznej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stosuje prawidłową technikę w grach sportowych i rekreacyjnych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uzyskuje oceny bardzo dobre i celujące z umiejętności ruchowych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reprezentuje szkołę w zawodach sportowych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inicjuje i organizuje dowalaną zabawę lub grę ruchową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zna zasady zdrowego stylu życia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przestrzega zasad bezpieczeństwa </w:t>
      </w:r>
    </w:p>
    <w:p w:rsidR="00C6557A" w:rsidRDefault="00C6557A" w:rsidP="00C6557A">
      <w:pPr>
        <w:pStyle w:val="Default"/>
        <w:rPr>
          <w:sz w:val="23"/>
          <w:szCs w:val="23"/>
        </w:rPr>
      </w:pP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</w:t>
      </w:r>
      <w:r>
        <w:rPr>
          <w:b/>
          <w:bCs/>
          <w:sz w:val="23"/>
          <w:szCs w:val="23"/>
        </w:rPr>
        <w:t xml:space="preserve">BARDZO DOBRĄ </w:t>
      </w:r>
      <w:r>
        <w:rPr>
          <w:sz w:val="23"/>
          <w:szCs w:val="23"/>
        </w:rPr>
        <w:t xml:space="preserve">otrzymuje uczeń, który: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prezentuje umiejętności ruchowe na poziomie bardzo dobrym;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wszystkie nieobecności ma usprawiedliwione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prawie zawsze jest przygotowany do zajęć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systematycznie uczęszcza na zajęcia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stosuje prawidłową technikę w grach sportowych i rekreacyjnych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potrafi wykorzystać posiadane wiadomości w praktyce;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uczestniczy w zawodach między klasowych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uzyskuje oceny bardzo dobre i dobre z testów sprawności fizycznej; </w:t>
      </w:r>
    </w:p>
    <w:p w:rsidR="00C6557A" w:rsidRDefault="00C6557A" w:rsidP="00C6557A">
      <w:pPr>
        <w:pStyle w:val="Default"/>
        <w:rPr>
          <w:sz w:val="23"/>
          <w:szCs w:val="23"/>
        </w:rPr>
      </w:pP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</w:t>
      </w:r>
      <w:r>
        <w:rPr>
          <w:b/>
          <w:bCs/>
          <w:sz w:val="23"/>
          <w:szCs w:val="23"/>
        </w:rPr>
        <w:t xml:space="preserve">DOBRĄ </w:t>
      </w:r>
      <w:r>
        <w:rPr>
          <w:sz w:val="23"/>
          <w:szCs w:val="23"/>
        </w:rPr>
        <w:t xml:space="preserve">otrzymuje uczeń, który: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opanował materiał podstawy programowej w stopniu dobrym,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dysponuje dobrą sprawnością motoryczną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ćwiczenia wykonuje prawidłowo, lecz nie dość dokładnie z małymi błędami technicznymi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posiadane wiadomości potrafi wykorzystać w praktyce przy pomocy nauczyciela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nie potrzebuje większych bodźców po pracy nad osobistym usprawnieniem,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wskazuje stałe i dość dobre postępy w usprawnianiu ,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jego postawa i stosunek do kultury fizycznej nie budzi większych zastrzeżeń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uzyskuje oceny dobre z testów sprawności fizycznej; </w:t>
      </w:r>
    </w:p>
    <w:p w:rsidR="00C6557A" w:rsidRDefault="00C6557A" w:rsidP="00C6557A">
      <w:pPr>
        <w:pStyle w:val="Default"/>
        <w:rPr>
          <w:sz w:val="23"/>
          <w:szCs w:val="23"/>
        </w:rPr>
      </w:pP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</w:t>
      </w:r>
      <w:r>
        <w:rPr>
          <w:b/>
          <w:bCs/>
          <w:sz w:val="23"/>
          <w:szCs w:val="23"/>
        </w:rPr>
        <w:t xml:space="preserve">DOSTATECZNĄ </w:t>
      </w:r>
      <w:r>
        <w:rPr>
          <w:sz w:val="23"/>
          <w:szCs w:val="23"/>
        </w:rPr>
        <w:t xml:space="preserve">otrzymuje uczeń, który; </w:t>
      </w:r>
    </w:p>
    <w:p w:rsidR="00C6557A" w:rsidRDefault="00C6557A" w:rsidP="00C655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nie wykazuje szczególnej aktywności na zajęciach </w:t>
      </w:r>
    </w:p>
    <w:p w:rsidR="00C6557A" w:rsidRDefault="00C6557A" w:rsidP="00C655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bywa nieprzygotowany do zajęć </w:t>
      </w:r>
    </w:p>
    <w:p w:rsidR="00C6557A" w:rsidRDefault="00C6557A" w:rsidP="00C655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często nie bierze udziału w lekcji i nie wykonuje zadań na lekcji,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posiada braki w zaliczeniach sprawdzianów. </w:t>
      </w:r>
    </w:p>
    <w:p w:rsidR="00C6557A" w:rsidRDefault="00C6557A" w:rsidP="00C6557A">
      <w:pPr>
        <w:pStyle w:val="Default"/>
        <w:rPr>
          <w:sz w:val="23"/>
          <w:szCs w:val="23"/>
        </w:rPr>
      </w:pP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</w:t>
      </w:r>
      <w:r>
        <w:rPr>
          <w:b/>
          <w:bCs/>
          <w:sz w:val="23"/>
          <w:szCs w:val="23"/>
        </w:rPr>
        <w:t xml:space="preserve">DOPUSZCZAJĄCĄ </w:t>
      </w:r>
      <w:r>
        <w:rPr>
          <w:sz w:val="23"/>
          <w:szCs w:val="23"/>
        </w:rPr>
        <w:t xml:space="preserve">otrzymuje uczeń, który;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na zajęciach nie wykazuje żadnej aktywności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regularnie jest nieprzygotowany do zajęć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wykazuje brak zaangażowania w wykonanie testów lub sprawdzianów;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niechętnie wykonuje ćwiczenia na lekcji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jego postawa wobec kultury fizycznej budzi poważne zastrzeżenia </w:t>
      </w:r>
    </w:p>
    <w:p w:rsidR="00C6557A" w:rsidRDefault="00C6557A" w:rsidP="00C6557A">
      <w:pPr>
        <w:pStyle w:val="Default"/>
        <w:rPr>
          <w:sz w:val="23"/>
          <w:szCs w:val="23"/>
        </w:rPr>
      </w:pP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</w:t>
      </w:r>
      <w:r>
        <w:rPr>
          <w:b/>
          <w:bCs/>
          <w:sz w:val="23"/>
          <w:szCs w:val="23"/>
        </w:rPr>
        <w:t xml:space="preserve">NIEDOSTATECZNĄ </w:t>
      </w:r>
      <w:r>
        <w:rPr>
          <w:sz w:val="23"/>
          <w:szCs w:val="23"/>
        </w:rPr>
        <w:t xml:space="preserve">otrzymuje uczeń, który: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odmawia wykonywania wymaganych ćwiczeń;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wykazuje skrajnie lekceważący stosunek do przedmiotu </w:t>
      </w:r>
    </w:p>
    <w:p w:rsidR="00C6557A" w:rsidRDefault="00C6557A" w:rsidP="00C655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do zajęć jest bardzo często nieprzygotowany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bardzo często opuszcza i nie ćwiczy na zajęciach </w:t>
      </w:r>
    </w:p>
    <w:p w:rsidR="00C6557A" w:rsidRDefault="00C6557A" w:rsidP="00C6557A">
      <w:pPr>
        <w:pStyle w:val="Default"/>
        <w:rPr>
          <w:sz w:val="23"/>
          <w:szCs w:val="23"/>
        </w:rPr>
      </w:pPr>
    </w:p>
    <w:p w:rsidR="00DC71B6" w:rsidRDefault="00DC71B6" w:rsidP="00C6557A"/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WYMAGANIA EDUKACYJNE W ZAKRESIE POSTAW I WIADOMOŚCI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Podstawa programowa z wychowania fizycznego 14.02.2017r.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Klasa IV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Uczeń: </w:t>
      </w:r>
    </w:p>
    <w:p w:rsidR="00C6557A" w:rsidRDefault="00C6557A" w:rsidP="00C6557A">
      <w:pPr>
        <w:pStyle w:val="Default"/>
        <w:spacing w:after="6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Zna nazewnictwo ćwiczeń gimnastycznych, </w:t>
      </w:r>
    </w:p>
    <w:p w:rsidR="00C6557A" w:rsidRDefault="00C6557A" w:rsidP="00C6557A">
      <w:pPr>
        <w:pStyle w:val="Default"/>
        <w:spacing w:after="6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Zna podstawowe przepisy mini gier zespołowych. (mini piłka koszykowa, nożna, ręczna, dwa ognie) </w:t>
      </w:r>
    </w:p>
    <w:p w:rsidR="00C6557A" w:rsidRDefault="00C6557A" w:rsidP="00C6557A">
      <w:pPr>
        <w:pStyle w:val="Default"/>
        <w:spacing w:after="6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Mierzy tętno przed i po wysiłku;. </w:t>
      </w:r>
    </w:p>
    <w:p w:rsidR="00C6557A" w:rsidRDefault="00C6557A" w:rsidP="00C6557A">
      <w:pPr>
        <w:pStyle w:val="Default"/>
        <w:spacing w:after="6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Zna regulamin sali gimnastycznej i boiska sportowego; opisuje zasady bezpiecznego poruszania się po boisku;. wymienia osoby, do których należy zwrócić się o pomoc w sytuacji zagrożenia zdrowia lub życia. </w:t>
      </w:r>
    </w:p>
    <w:p w:rsidR="00C6557A" w:rsidRDefault="00C6557A" w:rsidP="00C6557A">
      <w:pPr>
        <w:pStyle w:val="Default"/>
        <w:spacing w:after="6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Zna zasady kulturalnego kibicowania i współpracy w drużynie, </w:t>
      </w:r>
    </w:p>
    <w:p w:rsidR="00C6557A" w:rsidRDefault="00C6557A" w:rsidP="00C6557A">
      <w:pPr>
        <w:pStyle w:val="Default"/>
        <w:spacing w:after="6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Dobiera strój i obuwie do warunków atmosferycznych. </w:t>
      </w:r>
    </w:p>
    <w:p w:rsidR="00C6557A" w:rsidRDefault="00C6557A" w:rsidP="00C6557A">
      <w:pPr>
        <w:pStyle w:val="Default"/>
        <w:spacing w:after="6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Demonstruje po jednym ćwiczeniu kształtującym wybrane zdolności motoryczne. </w:t>
      </w:r>
    </w:p>
    <w:p w:rsidR="00C6557A" w:rsidRDefault="00C6557A" w:rsidP="00C6557A">
      <w:pPr>
        <w:pStyle w:val="Default"/>
        <w:spacing w:after="6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Potrafi dokonać samooceny rozwoju fizycznego, sprawności i umiejętności ruchowych. </w:t>
      </w:r>
    </w:p>
    <w:p w:rsidR="00C6557A" w:rsidRDefault="00C6557A" w:rsidP="00C6557A">
      <w:pPr>
        <w:pStyle w:val="Default"/>
        <w:spacing w:after="6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Rozróżnia pojęcie technika i taktyka;. </w:t>
      </w:r>
    </w:p>
    <w:p w:rsidR="00C6557A" w:rsidRDefault="00C6557A" w:rsidP="00C6557A">
      <w:pPr>
        <w:pStyle w:val="Default"/>
        <w:spacing w:after="6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Wyjaśnia co symbolizują flaga i znicz olimpijski, rozróżnia pojęcia olimpiada i igrzyska olimpijskie; </w:t>
      </w:r>
    </w:p>
    <w:p w:rsidR="00C6557A" w:rsidRDefault="00C6557A" w:rsidP="00C6557A">
      <w:pPr>
        <w:pStyle w:val="Default"/>
        <w:spacing w:after="6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Opisuje jakie znaczenie ma aktywność fizyczna dla zdrowia; </w:t>
      </w:r>
    </w:p>
    <w:p w:rsidR="00C6557A" w:rsidRDefault="00C6557A" w:rsidP="00C655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Wymienia miejsca, obiekty i urządzenia w najbliższej okolicy, które można wykorzystać </w:t>
      </w:r>
    </w:p>
    <w:p w:rsidR="00C6557A" w:rsidRDefault="00C6557A" w:rsidP="00C6557A">
      <w:pPr>
        <w:pStyle w:val="Default"/>
        <w:rPr>
          <w:sz w:val="22"/>
          <w:szCs w:val="22"/>
        </w:rPr>
      </w:pPr>
    </w:p>
    <w:p w:rsidR="00C6557A" w:rsidRDefault="00C6557A" w:rsidP="00C65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aktywności fizycznej;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ZADANIA KONTROLNO - OCENIAJĄCE dla uczniów Klasa IV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Diagnoza uzdolnień motorycznych uczniów klas V na początku i końcu danego etapu kształcenia na podstawie testów sprawnościowych – test Coopera dla dzieci, MTSF </w:t>
      </w:r>
    </w:p>
    <w:p w:rsidR="00C6557A" w:rsidRDefault="00C6557A" w:rsidP="00C655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Klas IV </w:t>
      </w:r>
      <w:r>
        <w:rPr>
          <w:sz w:val="23"/>
          <w:szCs w:val="23"/>
        </w:rPr>
        <w:t xml:space="preserve">DZIEWCZĘTA </w:t>
      </w:r>
      <w:r>
        <w:rPr>
          <w:b/>
          <w:bCs/>
          <w:sz w:val="28"/>
          <w:szCs w:val="28"/>
        </w:rPr>
        <w:t xml:space="preserve">semestr I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:, Leżenie przewrotnie i przerzutne, skok zaw. przez ławeczkę , mostek.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Lekkoatletyka: </w:t>
      </w:r>
      <w:r>
        <w:rPr>
          <w:sz w:val="23"/>
          <w:szCs w:val="23"/>
        </w:rPr>
        <w:t xml:space="preserve">Bieg na dystansie 600m, Bieg na dystansie 60m,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Zagrywka sposobem dolnym(3m).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Mini koszykówka:</w:t>
      </w:r>
      <w:r>
        <w:rPr>
          <w:sz w:val="23"/>
          <w:szCs w:val="23"/>
        </w:rPr>
        <w:t xml:space="preserve">, Kozłowanie piłki w miejscu i w ruchu.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ręczna: </w:t>
      </w:r>
      <w:r>
        <w:rPr>
          <w:sz w:val="23"/>
          <w:szCs w:val="23"/>
        </w:rPr>
        <w:t xml:space="preserve">Podania piłki w dwójkach w miejscu.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Dwa ognie: </w:t>
      </w:r>
      <w:r>
        <w:rPr>
          <w:sz w:val="23"/>
          <w:szCs w:val="23"/>
        </w:rPr>
        <w:t xml:space="preserve">Chwyt piłki po odbiciu od ściany.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CHŁOPCY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:, Skok zaw. przez ławeczkę, Leżenie przewrotnie i przerzutne,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Lekkoatletyka: </w:t>
      </w:r>
      <w:r>
        <w:rPr>
          <w:sz w:val="23"/>
          <w:szCs w:val="23"/>
        </w:rPr>
        <w:t xml:space="preserve">Bieg na dystansie 600m, Bieg na dystansie 60m,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Zagrywka sposobem dolnym(3m)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Mini koszykówka: :</w:t>
      </w:r>
      <w:r>
        <w:rPr>
          <w:sz w:val="23"/>
          <w:szCs w:val="23"/>
        </w:rPr>
        <w:t xml:space="preserve">, Kozłowanie piłki w miejscu i w ruchu.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ręczna </w:t>
      </w:r>
      <w:r>
        <w:rPr>
          <w:rFonts w:ascii="Calibri" w:hAnsi="Calibri" w:cs="Calibri"/>
          <w:sz w:val="23"/>
          <w:szCs w:val="23"/>
        </w:rPr>
        <w:t xml:space="preserve">: </w:t>
      </w:r>
      <w:r>
        <w:rPr>
          <w:sz w:val="23"/>
          <w:szCs w:val="23"/>
        </w:rPr>
        <w:t xml:space="preserve">Podania piłki w dwójkach w miejscu(10rz).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nożna: </w:t>
      </w:r>
      <w:r>
        <w:rPr>
          <w:sz w:val="23"/>
          <w:szCs w:val="23"/>
        </w:rPr>
        <w:t xml:space="preserve">Prowadzenie piłki slalomem.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Dwa ognie: </w:t>
      </w:r>
      <w:r>
        <w:rPr>
          <w:sz w:val="23"/>
          <w:szCs w:val="23"/>
        </w:rPr>
        <w:t xml:space="preserve">Chwyt piłki po odbiciu od ściany </w:t>
      </w:r>
      <w:r>
        <w:rPr>
          <w:b/>
          <w:bCs/>
          <w:sz w:val="23"/>
          <w:szCs w:val="23"/>
        </w:rPr>
        <w:t xml:space="preserve">. </w:t>
      </w:r>
    </w:p>
    <w:p w:rsidR="00C6557A" w:rsidRDefault="00C6557A" w:rsidP="00C6557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DZIEWCZĘTA </w:t>
      </w:r>
      <w:r>
        <w:rPr>
          <w:b/>
          <w:bCs/>
          <w:sz w:val="28"/>
          <w:szCs w:val="28"/>
        </w:rPr>
        <w:t xml:space="preserve">semestr II </w:t>
      </w:r>
    </w:p>
    <w:p w:rsidR="00C6557A" w:rsidRDefault="00C6557A" w:rsidP="00C6557A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 Przewrót w przód z przysiadu do przysiadu podpartego. </w:t>
      </w:r>
      <w:r>
        <w:rPr>
          <w:sz w:val="22"/>
          <w:szCs w:val="22"/>
        </w:rPr>
        <w:t xml:space="preserve">Siady z leżenia 30s.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Lekkoatletyka: </w:t>
      </w:r>
      <w:r>
        <w:rPr>
          <w:sz w:val="23"/>
          <w:szCs w:val="23"/>
        </w:rPr>
        <w:t xml:space="preserve">Skok w dal z miejsca, rzut piłką lekarską 2kg. Bieg wahadłowy 4x10m 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Odbicia piłki sposobem górnym z wł. podrzutu 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koszykówka: </w:t>
      </w:r>
      <w:r>
        <w:rPr>
          <w:sz w:val="23"/>
          <w:szCs w:val="23"/>
        </w:rPr>
        <w:t xml:space="preserve">Rzut do kosza z dowolnego miejsca 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ręczna: </w:t>
      </w:r>
      <w:r>
        <w:rPr>
          <w:sz w:val="23"/>
          <w:szCs w:val="23"/>
        </w:rPr>
        <w:t xml:space="preserve">Rzut piłką do bramki z biegu.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Unihokej: </w:t>
      </w:r>
      <w:r>
        <w:rPr>
          <w:sz w:val="23"/>
          <w:szCs w:val="23"/>
        </w:rPr>
        <w:t xml:space="preserve">Prowadzenie piłeczki i strzał do bramki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CHŁOPCY </w:t>
      </w:r>
    </w:p>
    <w:p w:rsidR="00C6557A" w:rsidRDefault="00C6557A" w:rsidP="00C6557A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 Przewrót w przód z przysiadu do przysiadu podpartego, </w:t>
      </w:r>
      <w:r>
        <w:rPr>
          <w:sz w:val="22"/>
          <w:szCs w:val="22"/>
        </w:rPr>
        <w:t xml:space="preserve">Siady z leżenia 30s..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Lekkoatletyka: </w:t>
      </w:r>
      <w:r>
        <w:rPr>
          <w:sz w:val="23"/>
          <w:szCs w:val="23"/>
        </w:rPr>
        <w:t xml:space="preserve">Skok w dal z miejsca , rzut piłką lekarską 2kg, bieg wahadłowy 4x10m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Odbicia piłki sposobem górnym z wł. podrzutu 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koszykówka: </w:t>
      </w:r>
      <w:r>
        <w:rPr>
          <w:sz w:val="23"/>
          <w:szCs w:val="23"/>
        </w:rPr>
        <w:t xml:space="preserve">Rzut do kosza z dowolnego miejsca(10rz).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ręczna: </w:t>
      </w:r>
      <w:r>
        <w:rPr>
          <w:sz w:val="23"/>
          <w:szCs w:val="23"/>
        </w:rPr>
        <w:t xml:space="preserve">Rzut piłką do bramki z biegu.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nożna: </w:t>
      </w:r>
      <w:r>
        <w:rPr>
          <w:sz w:val="23"/>
          <w:szCs w:val="23"/>
        </w:rPr>
        <w:t xml:space="preserve">Strzał piłką do bramki z miejsca.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Unihokej: </w:t>
      </w:r>
      <w:r>
        <w:rPr>
          <w:sz w:val="23"/>
          <w:szCs w:val="23"/>
        </w:rPr>
        <w:t xml:space="preserve">Prowadzenie piłeczki i strzał do bramki . </w:t>
      </w:r>
    </w:p>
    <w:p w:rsidR="00C6557A" w:rsidRDefault="00C6557A" w:rsidP="00C6557A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WYMAGANIA EDUKACYJNE W ZAKRESIE POSTAW I WIADOMOŚCI </w:t>
      </w:r>
    </w:p>
    <w:p w:rsidR="00C6557A" w:rsidRDefault="00C6557A" w:rsidP="00C655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Osiągnięcia ucznia Klasa V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- uczeń umie zorganizować bezpieczne miejsce ćwiczeń,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-umie dokonać kontroli i oceny prawidłowej postawy ciała (ułożenia barków, głowy)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- zna zasady higieny i estetyki miejsca ćwiczeń,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- zna zasady hartowania organizmu w różnych warunkach pogodowych,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- wie jakie zmiany zachodzą o płci odmiennej i swojej,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- rozumie pojęcia: szybkość, siła, wytrzymałość, zwinność, zręczność, równowaga,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- zna podstawowe przepisy ruchu drogowego ( bezpieczna droga do szkoły),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- wie co to odpoczynek czynny i bierny, umie uregulować oddech po wysiłku,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- umie dokonać pomiaru tętna,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- umie prowadzić rozgrzewkę,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- umie posługiwać się stoperem i taśmą mierniczą,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- zna zasady i przepisy poznanych gier,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- wie jakie są zasady kulturalnego kibicowania, </w:t>
      </w:r>
    </w:p>
    <w:p w:rsidR="00C6557A" w:rsidRDefault="00C6557A" w:rsidP="00C655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- potrafi udzielić pierwszej pomocy przy zranieniach. </w:t>
      </w:r>
    </w:p>
    <w:p w:rsidR="00C6557A" w:rsidRDefault="00C6557A" w:rsidP="00C6557A">
      <w:pPr>
        <w:pStyle w:val="Default"/>
        <w:rPr>
          <w:sz w:val="22"/>
          <w:szCs w:val="22"/>
        </w:rPr>
      </w:pPr>
    </w:p>
    <w:p w:rsidR="00C6557A" w:rsidRDefault="00C6557A" w:rsidP="00C6557A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ZADANIA KONTROLNO-OCENIAJĄCE dla uczniów Klasa V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Diagnoza uzdolnień motorycznych uczniów klas V na początku i końcu danego etapu kształcenia na podstawie testów sprawnościowych – test Coopera dla dzieci, MTSF. </w:t>
      </w:r>
    </w:p>
    <w:p w:rsidR="00C6557A" w:rsidRDefault="00C6557A" w:rsidP="00C655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semestr I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DZIEWCZĘTA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 Przewrót w przód z naskoku. Skok rozkroczny przez kozła,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Lekkoatletyka:</w:t>
      </w:r>
      <w:r>
        <w:rPr>
          <w:sz w:val="23"/>
          <w:szCs w:val="23"/>
        </w:rPr>
        <w:t xml:space="preserve">, Bieg na dystansie 600m. Bieg na dystansie 60m .Skok wzwyż techniką naturalną.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Zagrywka sposobem górnym(3m).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koszykówka: </w:t>
      </w:r>
      <w:r>
        <w:rPr>
          <w:sz w:val="23"/>
          <w:szCs w:val="23"/>
        </w:rPr>
        <w:t xml:space="preserve">Kozłowanie slalomem, podanie i chwyt piłki.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ręczna: </w:t>
      </w:r>
      <w:r>
        <w:rPr>
          <w:sz w:val="23"/>
          <w:szCs w:val="23"/>
        </w:rPr>
        <w:t xml:space="preserve">Rzut do bramki z wyskoku.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Tenis stołowy: </w:t>
      </w:r>
      <w:r>
        <w:rPr>
          <w:sz w:val="23"/>
          <w:szCs w:val="23"/>
        </w:rPr>
        <w:t xml:space="preserve">Zagrywka , odbicia piłeczki.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Unihokej: </w:t>
      </w:r>
      <w:r>
        <w:rPr>
          <w:sz w:val="23"/>
          <w:szCs w:val="23"/>
        </w:rPr>
        <w:t xml:space="preserve">Prowadzenie piłeczki slalomem i strzał do bramki.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CHŁOPCY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 Skok rozkroczny przez kozła, Przewrót w przód z naskoku.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Lekkoatletyka: </w:t>
      </w:r>
      <w:r>
        <w:rPr>
          <w:sz w:val="23"/>
          <w:szCs w:val="23"/>
        </w:rPr>
        <w:t xml:space="preserve">Skok wzwyż techniką naturalną, Bieg na dystansie 1000m, Bieg na dystansie 60m.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Zagrywka sposobem górnym(3m).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koszykówka: </w:t>
      </w:r>
      <w:r>
        <w:rPr>
          <w:sz w:val="23"/>
          <w:szCs w:val="23"/>
        </w:rPr>
        <w:t xml:space="preserve">Kozłowanie slalomem, podanie i chwyt piłki.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ręczna: </w:t>
      </w:r>
      <w:r>
        <w:rPr>
          <w:sz w:val="23"/>
          <w:szCs w:val="23"/>
        </w:rPr>
        <w:t xml:space="preserve">Rzut do bramki z wyskoku.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nożna: </w:t>
      </w:r>
      <w:r>
        <w:rPr>
          <w:sz w:val="23"/>
          <w:szCs w:val="23"/>
        </w:rPr>
        <w:t xml:space="preserve">Przyjęcie piłki podeszwą i podanie wewnętrzną częścią stopy.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Tenis stołowy: </w:t>
      </w:r>
      <w:r>
        <w:rPr>
          <w:sz w:val="23"/>
          <w:szCs w:val="23"/>
        </w:rPr>
        <w:t xml:space="preserve">Zagrywka , odbicia piłeczki.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Unihokej: </w:t>
      </w:r>
      <w:r>
        <w:rPr>
          <w:sz w:val="23"/>
          <w:szCs w:val="23"/>
        </w:rPr>
        <w:t xml:space="preserve">Prowadzenie piłeczki po slalomem i strzał do bramki . </w:t>
      </w:r>
    </w:p>
    <w:p w:rsidR="00C6557A" w:rsidRDefault="00C6557A" w:rsidP="00C655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semestr II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DZIEWCZĘTA </w:t>
      </w:r>
    </w:p>
    <w:p w:rsidR="00C6557A" w:rsidRDefault="00C6557A" w:rsidP="00C6557A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 Stanie na rękach z asekuracją. </w:t>
      </w:r>
      <w:r>
        <w:rPr>
          <w:sz w:val="22"/>
          <w:szCs w:val="22"/>
        </w:rPr>
        <w:t xml:space="preserve">Siady z leżenia 30s.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Lekkoatletyka: </w:t>
      </w:r>
      <w:r>
        <w:rPr>
          <w:sz w:val="23"/>
          <w:szCs w:val="23"/>
        </w:rPr>
        <w:t xml:space="preserve">Skok w dal techniką naturalną. Piłeczka palantowa.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Odbicia piłki sposobem górnym.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koszykówka: </w:t>
      </w:r>
      <w:r>
        <w:rPr>
          <w:sz w:val="23"/>
          <w:szCs w:val="23"/>
        </w:rPr>
        <w:t xml:space="preserve">Rzut do kosza jednorącz po kozłowaniu i zatrzymaniu.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ręczna: </w:t>
      </w:r>
      <w:r>
        <w:rPr>
          <w:sz w:val="23"/>
          <w:szCs w:val="23"/>
        </w:rPr>
        <w:t xml:space="preserve">Rzut piłką do bramki po zwodzie.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Gimnastyka artystyczna: </w:t>
      </w:r>
      <w:r>
        <w:rPr>
          <w:sz w:val="23"/>
          <w:szCs w:val="23"/>
        </w:rPr>
        <w:t xml:space="preserve">Prowadzenie rozgrzewki z przyborem.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CHŁOPCY </w:t>
      </w:r>
    </w:p>
    <w:p w:rsidR="00C6557A" w:rsidRDefault="00C6557A" w:rsidP="00C6557A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 Przewroty łączone w przód i w tył. </w:t>
      </w:r>
      <w:r>
        <w:rPr>
          <w:rFonts w:ascii="Calibri" w:hAnsi="Calibri" w:cs="Calibri"/>
          <w:sz w:val="22"/>
          <w:szCs w:val="22"/>
        </w:rPr>
        <w:t xml:space="preserve">Siady z leżenia 30s. </w:t>
      </w:r>
    </w:p>
    <w:p w:rsidR="00C6557A" w:rsidRDefault="00C6557A" w:rsidP="00C6557A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3"/>
          <w:szCs w:val="23"/>
        </w:rPr>
        <w:t xml:space="preserve">Lekkoatletyka: </w:t>
      </w:r>
      <w:r>
        <w:rPr>
          <w:sz w:val="23"/>
          <w:szCs w:val="23"/>
        </w:rPr>
        <w:t>Skok w dal techniką naturalną. Piłeczka palantowa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Odbicia piłki sposobem górnym.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Mini koszykówka: </w:t>
      </w:r>
      <w:r>
        <w:rPr>
          <w:sz w:val="23"/>
          <w:szCs w:val="23"/>
        </w:rPr>
        <w:t xml:space="preserve">Rzut do kosza jednorącz po kozłowaniu i zatrzymaniu.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ręczna: </w:t>
      </w:r>
      <w:r>
        <w:rPr>
          <w:sz w:val="23"/>
          <w:szCs w:val="23"/>
        </w:rPr>
        <w:t xml:space="preserve">Rzut piłką do bramki po zwodzie.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nożna: </w:t>
      </w:r>
      <w:r>
        <w:rPr>
          <w:sz w:val="23"/>
          <w:szCs w:val="23"/>
        </w:rPr>
        <w:t xml:space="preserve">Strzał na bramkę po prowadzeniu piłki. </w:t>
      </w:r>
    </w:p>
    <w:p w:rsidR="00C6557A" w:rsidRDefault="00C6557A" w:rsidP="00C6557A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STANDARDY WYMAGAŃ W ZAKRESIE POSTAW I WIADOMOŚCI </w:t>
      </w:r>
    </w:p>
    <w:p w:rsidR="00C6557A" w:rsidRDefault="00C6557A" w:rsidP="00C6557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Osiągnięcia ucznia Klasa VI </w:t>
      </w:r>
    </w:p>
    <w:p w:rsidR="00C6557A" w:rsidRDefault="00C6557A" w:rsidP="00C655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umie zorganizować bezpieczne miejsce do ćwiczeń ,zabaw i gier zespołowych </w:t>
      </w:r>
    </w:p>
    <w:p w:rsidR="00C6557A" w:rsidRDefault="00C6557A" w:rsidP="00C6557A">
      <w:pPr>
        <w:pStyle w:val="Default"/>
        <w:rPr>
          <w:sz w:val="22"/>
          <w:szCs w:val="22"/>
        </w:rPr>
      </w:pPr>
    </w:p>
    <w:p w:rsidR="00C6557A" w:rsidRDefault="00C6557A" w:rsidP="00C65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(latem i zimą),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zna zasady higieny po wysiłku fizycznym, zna zasady hartowania organizmu,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dziewczęta wiedzą jak zachować higienę osobistą w trakcie menstruacji,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wie, jak ruch wpływa na prawidłową postawę ciała,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zna prawidłową terminologię poznanych ćwiczeń i rozumie pojęcia,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zna podstawowe przepisy ruchu drogowego,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umie dobrać ćwiczenia kształtujące,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zna zasady stosowania czynnego wypoczynku,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umie dokonać pomiaru tętna,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potrafi sam ocenić własną sprawność,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umie posługiwać się przyrządami pomiarowymi, </w:t>
      </w:r>
    </w:p>
    <w:p w:rsidR="00C6557A" w:rsidRDefault="00C6557A" w:rsidP="00C6557A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potrafi sam zorganizować zabawy ruchowe, zna przepisy i zasady gier sportowych, </w:t>
      </w:r>
    </w:p>
    <w:p w:rsidR="00C6557A" w:rsidRDefault="00C6557A" w:rsidP="00C655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umie przestrzegać zasady ,,fair play”,potrafi współdziałać z partnerem i zespołem. </w:t>
      </w:r>
    </w:p>
    <w:p w:rsidR="00C6557A" w:rsidRDefault="00C6557A" w:rsidP="00C6557A">
      <w:pPr>
        <w:pStyle w:val="Default"/>
        <w:rPr>
          <w:sz w:val="22"/>
          <w:szCs w:val="22"/>
        </w:rPr>
      </w:pP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ZADANIA KONTROLNO-OCENIAJĄCE dla uczniów klasa VI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Diagnoza uzdolnień motorycznych uczniów klas V na początku i końcu danego etapu kształcenia na podstawie testów sprawnościowych – test Coopera dla dzieci, MTSF </w:t>
      </w:r>
    </w:p>
    <w:p w:rsidR="00C6557A" w:rsidRDefault="00C6557A" w:rsidP="00C655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semestr I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DZIEWCZĘTA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 Układ ćwiczeń wolnych., Skok przez kozła, Przewrót w tył.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Lekkoatletyka: </w:t>
      </w:r>
      <w:r>
        <w:rPr>
          <w:sz w:val="23"/>
          <w:szCs w:val="23"/>
        </w:rPr>
        <w:t xml:space="preserve">Rzut piłką lekarską 2kg. Bieg 600, 60m,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Zagrywka sposobem górnym(6m).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koszykówka: </w:t>
      </w:r>
      <w:r>
        <w:rPr>
          <w:sz w:val="23"/>
          <w:szCs w:val="23"/>
        </w:rPr>
        <w:t xml:space="preserve">Kozłowanie przez obrót.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ręczna: </w:t>
      </w:r>
      <w:r>
        <w:rPr>
          <w:sz w:val="23"/>
          <w:szCs w:val="23"/>
        </w:rPr>
        <w:t xml:space="preserve">Rzut do bramki z wyskoku po kozłowaniu.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Gimnastyka artystyczna: </w:t>
      </w:r>
      <w:r>
        <w:rPr>
          <w:sz w:val="23"/>
          <w:szCs w:val="23"/>
        </w:rPr>
        <w:t xml:space="preserve">Układ ćwiczeń do muzyki.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Unihokej: </w:t>
      </w:r>
      <w:r>
        <w:rPr>
          <w:sz w:val="23"/>
          <w:szCs w:val="23"/>
        </w:rPr>
        <w:t xml:space="preserve">Sprawnościowy tor unihokeja 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Tenis stołowy : </w:t>
      </w:r>
      <w:r>
        <w:rPr>
          <w:sz w:val="23"/>
          <w:szCs w:val="23"/>
        </w:rPr>
        <w:t xml:space="preserve">Zagrywka forhend lub bekhend.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CHŁOPCY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:. Przewrót w tył. , Skok przez kozła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Lekkoatletyka: </w:t>
      </w:r>
      <w:r>
        <w:rPr>
          <w:sz w:val="23"/>
          <w:szCs w:val="23"/>
        </w:rPr>
        <w:t xml:space="preserve">Rzut piłką lekarską 3kg. Bieg 1000, 60m,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Zagrywka sposobem górnym(6m).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koszykówka: </w:t>
      </w:r>
      <w:r>
        <w:rPr>
          <w:sz w:val="23"/>
          <w:szCs w:val="23"/>
        </w:rPr>
        <w:t xml:space="preserve">Kozłowanie przez obrót.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ręczna: </w:t>
      </w:r>
      <w:r>
        <w:rPr>
          <w:sz w:val="23"/>
          <w:szCs w:val="23"/>
        </w:rPr>
        <w:t xml:space="preserve">Rzut do bramki z wyskoku po kozłowaniu.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nożna: </w:t>
      </w:r>
      <w:r>
        <w:rPr>
          <w:sz w:val="23"/>
          <w:szCs w:val="23"/>
        </w:rPr>
        <w:t xml:space="preserve">Prowadzenie piłki slalomem zakończone strzałem na bramkę.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Unihokej: </w:t>
      </w:r>
      <w:r>
        <w:rPr>
          <w:sz w:val="23"/>
          <w:szCs w:val="23"/>
        </w:rPr>
        <w:t xml:space="preserve">Sprawnościowy tor unihokeja </w:t>
      </w:r>
      <w:r>
        <w:rPr>
          <w:b/>
          <w:bCs/>
          <w:sz w:val="23"/>
          <w:szCs w:val="23"/>
        </w:rPr>
        <w:t xml:space="preserve">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Tenis stołowy : </w:t>
      </w:r>
      <w:r>
        <w:rPr>
          <w:sz w:val="23"/>
          <w:szCs w:val="23"/>
        </w:rPr>
        <w:t xml:space="preserve">Zagrywka forhend lub bekhend. </w:t>
      </w:r>
    </w:p>
    <w:p w:rsidR="00C6557A" w:rsidRDefault="00C6557A" w:rsidP="00C655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semestr II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DZIEWCZĘTA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 Skok kuczny na skrzynię. Przerzut bokiem. Siady z leżenia 30s.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Lekkoatletyka: </w:t>
      </w:r>
      <w:r>
        <w:rPr>
          <w:sz w:val="23"/>
          <w:szCs w:val="23"/>
        </w:rPr>
        <w:t xml:space="preserve">Trójbój lekkoatletyczny (bieg na 60m, rzut piłeczką palantową, skok w dal).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Odbicia łączone sposobem górnym i dolnym. Odbicia w parach.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koszykówka: </w:t>
      </w:r>
      <w:r>
        <w:rPr>
          <w:sz w:val="23"/>
          <w:szCs w:val="23"/>
        </w:rPr>
        <w:t xml:space="preserve">Rzut do kosza po kozłowaniu z dwutaktu.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ręczna: </w:t>
      </w:r>
      <w:r>
        <w:rPr>
          <w:sz w:val="23"/>
          <w:szCs w:val="23"/>
        </w:rPr>
        <w:t xml:space="preserve">Zwód pojedynczy z piłką zakończony rzutem do bramki.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Gimnastyka artystyczna: </w:t>
      </w:r>
      <w:r>
        <w:rPr>
          <w:sz w:val="23"/>
          <w:szCs w:val="23"/>
        </w:rPr>
        <w:t xml:space="preserve">Samodzielne prowadzenie krótkiego układu ćwiczeń przy muzyce.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CHŁOPCY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 Skok kuczny na skrzynię. Siady z leżenia przez 30s.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Lekkoatletyka: </w:t>
      </w:r>
      <w:r>
        <w:rPr>
          <w:sz w:val="23"/>
          <w:szCs w:val="23"/>
        </w:rPr>
        <w:t xml:space="preserve">Trójbój lekkoatletyczny (bieg na 60m, rzut piłeczką palantową, skok w dal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Odbicia łączone sposobem górnym i dolnym. Odbicia w parach.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koszykówka: </w:t>
      </w:r>
      <w:r>
        <w:rPr>
          <w:sz w:val="23"/>
          <w:szCs w:val="23"/>
        </w:rPr>
        <w:t xml:space="preserve">Rzut do kosza po kozłowaniu z dwutaktu.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Mini piłka ręczna: </w:t>
      </w:r>
      <w:r>
        <w:rPr>
          <w:sz w:val="23"/>
          <w:szCs w:val="23"/>
        </w:rPr>
        <w:t xml:space="preserve">Zwód pojedynczy z piłką zakończony rzutem do bramki.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nożna: </w:t>
      </w:r>
      <w:r>
        <w:rPr>
          <w:sz w:val="23"/>
          <w:szCs w:val="23"/>
        </w:rPr>
        <w:t xml:space="preserve">Piłkarski tor przeszkód. </w:t>
      </w:r>
    </w:p>
    <w:p w:rsidR="00C6557A" w:rsidRDefault="00C6557A" w:rsidP="00C6557A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STANDARDY WYMAGAŃ W ZAKRESIE POSTAW I WIADOMOŚCI </w:t>
      </w:r>
    </w:p>
    <w:p w:rsidR="00C6557A" w:rsidRDefault="00C6557A" w:rsidP="00C6557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Osiągnięcia ucznia Klasa VII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Zna zasady bezpiecznego uczestnictwa w większości form aktywności ruchowej.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Ma przyswojone podstawowe nawyki higieniczne i je przestrzega.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Bezpiecznie korzysta ze sprzętu i przyborów sportowych. Umie się posługiwać stoperem i taśmą mierniczą.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Rozumie potrzebę dbania o własną sprawność fizyczną.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Monitoruje poziom aktywności fizycznej z wykorzystaniem nowoczesnej technologii.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Wykonuje ćwiczenia z pełnym zaangażowaniem i na miarę swoich maksymalnych możliwości.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Przestrzega zasad czystej sportowej walki, zasad fair play.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Uzyskuje postęp w rozwoju swoich cech motorycznych.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Właściwie zachowuje się w roli kibica, rozumie co oznacza kulturalny doping.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Stara się pomagać słabszym.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Zna zasadę „wygrywać bez pychy, przegrywać bez pokory”.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Stara się troszczyć o prawidłową postawę ciała.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Potrafi dokonać wyboru zdrowego żywienia, nie ulega reklamom.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Zna różnorodne formy spędzania czasu wolnego.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Zna przepisy różnorodnych zabaw rekreacyjnych i sposoby czynnego wypoczynku.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Zna podstawowe przepisy ruchu drogowego. </w:t>
      </w:r>
    </w:p>
    <w:p w:rsidR="00C6557A" w:rsidRDefault="00C6557A" w:rsidP="00C6557A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Zna numery telefonów alarmowych: straży pozornej, policji i pogotowia. </w:t>
      </w:r>
    </w:p>
    <w:p w:rsidR="00C6557A" w:rsidRDefault="00C6557A" w:rsidP="00C655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Zna formy aktywności fizycznej pochodzących z regionu zamieszkania, innych krajów europejskich </w:t>
      </w:r>
    </w:p>
    <w:p w:rsidR="00C6557A" w:rsidRDefault="00C6557A" w:rsidP="00C6557A">
      <w:pPr>
        <w:pStyle w:val="Default"/>
        <w:rPr>
          <w:sz w:val="22"/>
          <w:szCs w:val="22"/>
        </w:rPr>
      </w:pPr>
    </w:p>
    <w:p w:rsidR="00C6557A" w:rsidRDefault="00C6557A" w:rsidP="00C65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oraz pozaeuropejskich.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ZADANIA KONTROLNO-OCENIAJĄCE dla uczniów klasa VII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Diagnoza uzdolnień motorycznych uczniów klas VII na początku i końcu danego etapu kształcenia na podstawie testów sprawnościowych – test Coopera dla dzieci, MTSF. </w:t>
      </w:r>
    </w:p>
    <w:p w:rsidR="00C6557A" w:rsidRDefault="00C6557A" w:rsidP="00C655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semestr I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DZIEWCZĘTA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 Piramidy dwójkowe, trójkowe, planuje i wykonuje dowolny układ gimnastyczny.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Lekkoatletyka: </w:t>
      </w:r>
      <w:r>
        <w:rPr>
          <w:sz w:val="23"/>
          <w:szCs w:val="23"/>
        </w:rPr>
        <w:t xml:space="preserve">Rzut piłką lekarską w tył przez głowę 3 kg., bieg na 600m, 60m.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Odbicia piłki oburącz sposobem górnym o ścianę.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koszykówka: </w:t>
      </w:r>
      <w:r>
        <w:rPr>
          <w:sz w:val="23"/>
          <w:szCs w:val="23"/>
        </w:rPr>
        <w:t xml:space="preserve">Rzuty do kosza z wyskoku.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ręczna: </w:t>
      </w:r>
      <w:r>
        <w:rPr>
          <w:sz w:val="23"/>
          <w:szCs w:val="23"/>
        </w:rPr>
        <w:t xml:space="preserve">Zwód pojedynczy z piłką zakończony rzutem do bramki.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Gimnastyka artystyczna: </w:t>
      </w:r>
      <w:r>
        <w:rPr>
          <w:sz w:val="23"/>
          <w:szCs w:val="23"/>
        </w:rPr>
        <w:t xml:space="preserve">Prezentowanie dowolnego układu ćwiczeń przy muzyce.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Unihokej: </w:t>
      </w:r>
      <w:r>
        <w:rPr>
          <w:sz w:val="23"/>
          <w:szCs w:val="23"/>
        </w:rPr>
        <w:t xml:space="preserve">Ominięci przeciwnika poprzez zagranie o bandę (ławeczkę).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Tenis stołowy: </w:t>
      </w:r>
      <w:r>
        <w:rPr>
          <w:sz w:val="23"/>
          <w:szCs w:val="23"/>
        </w:rPr>
        <w:t xml:space="preserve">Odbicia forhendowe po prostej i przekątnej, odbicie bekhendowe po prostej i przekątnej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CHŁOPCY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 Piramidy dwójkowe, trójkowe, planuje i wykonuje dowolny układ gimnastyczny.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Lekkoatletyka: </w:t>
      </w:r>
      <w:r>
        <w:rPr>
          <w:sz w:val="23"/>
          <w:szCs w:val="23"/>
        </w:rPr>
        <w:t xml:space="preserve">Rzut piłką lekarską w tył przez głowę 3kg. , bieg na 1000m, 60m.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Odbicia piłki oburącz sposobem górnym o ścianę.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koszykówka: </w:t>
      </w:r>
      <w:r>
        <w:rPr>
          <w:sz w:val="23"/>
          <w:szCs w:val="23"/>
        </w:rPr>
        <w:t xml:space="preserve">Rzuty do kosza z wyskoku.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ręczna: </w:t>
      </w:r>
      <w:r>
        <w:rPr>
          <w:sz w:val="23"/>
          <w:szCs w:val="23"/>
        </w:rPr>
        <w:t xml:space="preserve">Zwód pojedynczy z piłką zakończony rzutem do bramki.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nożna: </w:t>
      </w:r>
      <w:r>
        <w:rPr>
          <w:sz w:val="23"/>
          <w:szCs w:val="23"/>
        </w:rPr>
        <w:t xml:space="preserve">Uderzeni i przyjęcie piłki dowolnym sposobem.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Unihokej: </w:t>
      </w:r>
      <w:r>
        <w:rPr>
          <w:sz w:val="23"/>
          <w:szCs w:val="23"/>
        </w:rPr>
        <w:t xml:space="preserve">Ominięci przeciwnika poprzez zagranie o bandę (ławeczkę).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Tenis stołowy: </w:t>
      </w:r>
      <w:r>
        <w:rPr>
          <w:sz w:val="23"/>
          <w:szCs w:val="23"/>
        </w:rPr>
        <w:t xml:space="preserve">Odbicia forhendowe po prostej i przekątnej, odbicie bekhendowe po prostej i przekątnej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semestr II </w:t>
      </w:r>
      <w:r>
        <w:rPr>
          <w:sz w:val="23"/>
          <w:szCs w:val="23"/>
        </w:rPr>
        <w:t xml:space="preserve">DZIEWCZĘTA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 Stanie na rękach z klęku podpartego, skok kuczny na i przez skrzynię,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Lekkoatletyka: </w:t>
      </w:r>
      <w:r>
        <w:rPr>
          <w:sz w:val="23"/>
          <w:szCs w:val="23"/>
        </w:rPr>
        <w:t xml:space="preserve">Bieg na 60m, bieg na 300m, rzut piłeczką palantową, skok w dal techniką naturalną.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Rozegranie piłki w trójkach.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Mini koszykówka: </w:t>
      </w:r>
      <w:r>
        <w:rPr>
          <w:sz w:val="23"/>
          <w:szCs w:val="23"/>
        </w:rPr>
        <w:t xml:space="preserve">Zwody z piłką i bez piłki.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ręczna: </w:t>
      </w:r>
      <w:r>
        <w:rPr>
          <w:sz w:val="23"/>
          <w:szCs w:val="23"/>
        </w:rPr>
        <w:t xml:space="preserve">Tor przeszkód z elementami podań, chwytów, kozłowania, rzutów.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Gimnastyka artystyczna: </w:t>
      </w:r>
      <w:r>
        <w:rPr>
          <w:sz w:val="23"/>
          <w:szCs w:val="23"/>
        </w:rPr>
        <w:t xml:space="preserve">Układ gimnastyczny/zwinnościowo-akrobatyczny przy muzyce z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CHŁOPCY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Gimnastyka</w:t>
      </w:r>
      <w:r>
        <w:rPr>
          <w:sz w:val="23"/>
          <w:szCs w:val="23"/>
        </w:rPr>
        <w:t xml:space="preserve">: Stanie na rękach z klęku podpartego, skok kuczny na i przez skrzynię,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Lekkoatletyka: </w:t>
      </w:r>
      <w:r>
        <w:rPr>
          <w:sz w:val="23"/>
          <w:szCs w:val="23"/>
        </w:rPr>
        <w:t xml:space="preserve">Bieg na 60m,bieg na 300m, rzut piłeczką palantową, skok w dal techniką naturalną.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siatkowa: </w:t>
      </w:r>
      <w:r>
        <w:rPr>
          <w:sz w:val="23"/>
          <w:szCs w:val="23"/>
        </w:rPr>
        <w:t xml:space="preserve">Rozegranie piłki w trójkach.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koszykówka: </w:t>
      </w:r>
      <w:r>
        <w:rPr>
          <w:sz w:val="23"/>
          <w:szCs w:val="23"/>
        </w:rPr>
        <w:t xml:space="preserve">Zwody z piłką i bez piłki. </w:t>
      </w:r>
    </w:p>
    <w:p w:rsidR="00C6557A" w:rsidRDefault="00C6557A" w:rsidP="00C655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 piłka ręczna: </w:t>
      </w:r>
      <w:r>
        <w:rPr>
          <w:sz w:val="23"/>
          <w:szCs w:val="23"/>
        </w:rPr>
        <w:t xml:space="preserve">Tor przeszkód z elementami podań chwytów, kozłowania, rzutów. </w:t>
      </w:r>
    </w:p>
    <w:p w:rsidR="00C6557A" w:rsidRDefault="00C6557A" w:rsidP="00C6557A">
      <w:r>
        <w:rPr>
          <w:b/>
          <w:bCs/>
          <w:sz w:val="23"/>
          <w:szCs w:val="23"/>
        </w:rPr>
        <w:t xml:space="preserve">Mini piłka nożna: </w:t>
      </w:r>
      <w:r>
        <w:rPr>
          <w:sz w:val="23"/>
          <w:szCs w:val="23"/>
        </w:rPr>
        <w:t>Prowadzenie piłki noga prawą i lewą z omijaniem przeszkód (zwody), 4 strzały do bramki z różnych pozycji.</w:t>
      </w:r>
    </w:p>
    <w:sectPr w:rsidR="00C6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A1" w:rsidRDefault="00B957A1" w:rsidP="00C6557A">
      <w:pPr>
        <w:spacing w:after="0" w:line="240" w:lineRule="auto"/>
      </w:pPr>
      <w:r>
        <w:separator/>
      </w:r>
    </w:p>
  </w:endnote>
  <w:endnote w:type="continuationSeparator" w:id="0">
    <w:p w:rsidR="00B957A1" w:rsidRDefault="00B957A1" w:rsidP="00C6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A1" w:rsidRDefault="00B957A1" w:rsidP="00C6557A">
      <w:pPr>
        <w:spacing w:after="0" w:line="240" w:lineRule="auto"/>
      </w:pPr>
      <w:r>
        <w:separator/>
      </w:r>
    </w:p>
  </w:footnote>
  <w:footnote w:type="continuationSeparator" w:id="0">
    <w:p w:rsidR="00B957A1" w:rsidRDefault="00B957A1" w:rsidP="00C6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8B80"/>
    <w:multiLevelType w:val="hybridMultilevel"/>
    <w:tmpl w:val="B3A76D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2682BE"/>
    <w:multiLevelType w:val="hybridMultilevel"/>
    <w:tmpl w:val="F8F55E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E274581"/>
    <w:multiLevelType w:val="hybridMultilevel"/>
    <w:tmpl w:val="567853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850FF16"/>
    <w:multiLevelType w:val="hybridMultilevel"/>
    <w:tmpl w:val="388544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39DDA4A"/>
    <w:multiLevelType w:val="hybridMultilevel"/>
    <w:tmpl w:val="C4F426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A"/>
    <w:rsid w:val="0016289C"/>
    <w:rsid w:val="006F13E2"/>
    <w:rsid w:val="00B957A1"/>
    <w:rsid w:val="00C2624F"/>
    <w:rsid w:val="00C6557A"/>
    <w:rsid w:val="00D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3FA8"/>
  <w15:chartTrackingRefBased/>
  <w15:docId w15:val="{247FB40E-B5A5-482E-B4AC-621219E5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6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57A"/>
  </w:style>
  <w:style w:type="paragraph" w:styleId="Stopka">
    <w:name w:val="footer"/>
    <w:basedOn w:val="Normalny"/>
    <w:link w:val="StopkaZnak"/>
    <w:uiPriority w:val="99"/>
    <w:unhideWhenUsed/>
    <w:rsid w:val="00C6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3258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SPBoruszowice</dc:creator>
  <cp:keywords/>
  <dc:description/>
  <cp:lastModifiedBy>SPBoruszowice</cp:lastModifiedBy>
  <cp:revision>3</cp:revision>
  <dcterms:created xsi:type="dcterms:W3CDTF">2021-09-07T12:38:00Z</dcterms:created>
  <dcterms:modified xsi:type="dcterms:W3CDTF">2023-03-15T17:19:00Z</dcterms:modified>
</cp:coreProperties>
</file>